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0216507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8F447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F447B">
              <w:rPr>
                <w:rFonts w:ascii="Times New Roman" w:hAnsi="Times New Roman"/>
                <w:b/>
                <w:bCs/>
                <w:sz w:val="28"/>
                <w:szCs w:val="28"/>
              </w:rPr>
              <w:t>ДЕВ’ЯТА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375D0B">
        <w:rPr>
          <w:b w:val="0"/>
          <w:sz w:val="28"/>
          <w:szCs w:val="28"/>
        </w:rPr>
        <w:t>04</w:t>
      </w:r>
      <w:r w:rsidR="00ED0F48">
        <w:rPr>
          <w:b w:val="0"/>
          <w:sz w:val="28"/>
          <w:szCs w:val="28"/>
        </w:rPr>
        <w:t>.</w:t>
      </w:r>
      <w:r w:rsidR="00375D0B">
        <w:rPr>
          <w:b w:val="0"/>
          <w:sz w:val="28"/>
          <w:szCs w:val="28"/>
        </w:rPr>
        <w:t>06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375D0B">
        <w:rPr>
          <w:b w:val="0"/>
          <w:sz w:val="28"/>
          <w:szCs w:val="28"/>
        </w:rPr>
        <w:t>4441</w:t>
      </w:r>
      <w:bookmarkStart w:id="0" w:name="_GoBack"/>
      <w:bookmarkEnd w:id="0"/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CC22AE">
        <w:rPr>
          <w:b w:val="0"/>
          <w:sz w:val="28"/>
          <w:szCs w:val="28"/>
        </w:rPr>
        <w:t>5</w:t>
      </w:r>
      <w:r w:rsidR="008F447B">
        <w:rPr>
          <w:b w:val="0"/>
          <w:sz w:val="28"/>
          <w:szCs w:val="28"/>
        </w:rPr>
        <w:t>9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, а саме: додаток </w:t>
      </w:r>
      <w:r>
        <w:rPr>
          <w:rFonts w:eastAsia="Calibri"/>
          <w:sz w:val="28"/>
          <w:szCs w:val="28"/>
        </w:rPr>
        <w:t>до Програми</w:t>
      </w:r>
      <w:r w:rsidRPr="004E408D">
        <w:rPr>
          <w:rFonts w:eastAsia="Calibri"/>
          <w:sz w:val="28"/>
          <w:szCs w:val="28"/>
        </w:rPr>
        <w:t xml:space="preserve"> «</w:t>
      </w:r>
      <w:r w:rsidRPr="004E408D">
        <w:rPr>
          <w:rFonts w:eastAsia="Calibri"/>
          <w:bCs/>
          <w:sz w:val="28"/>
          <w:szCs w:val="28"/>
        </w:rPr>
        <w:t>Напрями діяльності і заходи реалізації 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» викласти в новій редакції,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C01" w:rsidRDefault="00EB3C01" w:rsidP="00193CD4">
      <w:r>
        <w:separator/>
      </w:r>
    </w:p>
  </w:endnote>
  <w:endnote w:type="continuationSeparator" w:id="0">
    <w:p w:rsidR="00EB3C01" w:rsidRDefault="00EB3C01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C01" w:rsidRDefault="00EB3C01" w:rsidP="00193CD4">
      <w:r>
        <w:separator/>
      </w:r>
    </w:p>
  </w:footnote>
  <w:footnote w:type="continuationSeparator" w:id="0">
    <w:p w:rsidR="00EB3C01" w:rsidRDefault="00EB3C01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25AA"/>
    <w:rsid w:val="0028618E"/>
    <w:rsid w:val="00286992"/>
    <w:rsid w:val="00286C63"/>
    <w:rsid w:val="002969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5D0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B3C01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FF36F2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8C327-E64F-4636-9C90-FF35FD2B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2024-05-27T08:13:00Z</cp:lastPrinted>
  <dcterms:created xsi:type="dcterms:W3CDTF">2024-06-18T08:48:00Z</dcterms:created>
  <dcterms:modified xsi:type="dcterms:W3CDTF">2024-06-18T08:49:00Z</dcterms:modified>
</cp:coreProperties>
</file>